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4" w:lineRule="auto"/>
        <w:jc w:val="center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4"/>
          <w:szCs w:val="24"/>
          <w:rtl w:val="0"/>
        </w:rPr>
        <w:t xml:space="preserve">Bộ 30 câu hỏi “Hiểu và Thương” 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HCM…./ HN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x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..                    Ngày...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…/…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…/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4" w:lineRule="auto"/>
        <w:jc w:val="center"/>
        <w:rPr>
          <w:rFonts w:ascii="Cambria" w:cs="Cambria" w:eastAsia="Cambria" w:hAnsi="Cambria"/>
          <w:b w:val="1"/>
          <w:color w:val="c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HIỂU RÕ và ĐÚNG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VỀ NHAU, cả ưu lẫn nhược,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Ngắn gọn, đủ ý, và thật trung thực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4" w:lineRule="auto"/>
        <w:ind w:left="540" w:right="296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Hãy đặt tay lên tim và nhắm mắt lại đọc thầm    -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[_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_] Tôi đã thực hiện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4" w:lineRule="auto"/>
        <w:ind w:left="540" w:right="296" w:firstLine="0"/>
        <w:jc w:val="center"/>
        <w:rPr>
          <w:rFonts w:ascii="Cambria" w:cs="Cambria" w:eastAsia="Cambria" w:hAnsi="Cambria"/>
          <w:color w:val="c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c00000"/>
          <w:sz w:val="26"/>
          <w:szCs w:val="26"/>
          <w:rtl w:val="0"/>
        </w:rPr>
        <w:t xml:space="preserve">Tôi</w:t>
      </w:r>
      <w:r w:rsidDel="00000000" w:rsidR="00000000" w:rsidRPr="00000000">
        <w:rPr>
          <w:rFonts w:ascii="Cambria" w:cs="Cambria" w:eastAsia="Cambria" w:hAnsi="Cambria"/>
          <w:b w:val="1"/>
          <w:color w:val="c00000"/>
          <w:sz w:val="26"/>
          <w:szCs w:val="26"/>
          <w:rtl w:val="0"/>
        </w:rPr>
        <w:t xml:space="preserve"> CAM KẾT TRUNG THỰC ĐẾN TẬN CÙNG </w:t>
      </w:r>
      <w:r w:rsidDel="00000000" w:rsidR="00000000" w:rsidRPr="00000000">
        <w:rPr>
          <w:rFonts w:ascii="Cambria" w:cs="Cambria" w:eastAsia="Cambria" w:hAnsi="Cambria"/>
          <w:color w:val="c00000"/>
          <w:sz w:val="26"/>
          <w:szCs w:val="26"/>
          <w:rtl w:val="0"/>
        </w:rPr>
        <w:t xml:space="preserve">trong tất cả câu trả lời của chính tôi</w:t>
      </w:r>
    </w:p>
    <w:p w:rsidR="00000000" w:rsidDel="00000000" w:rsidP="00000000" w:rsidRDefault="00000000" w:rsidRPr="00000000" w14:paraId="00000005">
      <w:pPr>
        <w:spacing w:after="0" w:line="264" w:lineRule="auto"/>
        <w:ind w:left="540" w:right="296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Hoàn tất hãy gửi bản PDF cho đầu mối công việc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64" w:lineRule="auto"/>
        <w:ind w:left="720" w:firstLine="0"/>
        <w:rPr>
          <w:rFonts w:ascii="Cambria" w:cs="Cambria" w:eastAsia="Cambria" w:hAnsi="Cambri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500"/>
        </w:tabs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Họ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tên: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  Tuổi______ Phòng _____________ chức _____________ DT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4320"/>
          <w:tab w:val="left" w:pos="10350"/>
        </w:tabs>
        <w:spacing w:after="0" w:line="264" w:lineRule="auto"/>
        <w:ind w:left="36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Tình trạng gia đình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vợ chồng con cái (ngắn gọn) </w:t>
        <w:br w:type="textWrapping"/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Độc thân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lời hứa từ đáy lòng, nguyên tắc sống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niềm tin cốt lõi nào không?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Các điều trên có từ năm bạn bao nhiêu tuổi, tại sao lại có…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320"/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giỏi nhất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1-2 việc gì: chăm sóc người khác.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320"/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Số năm kinh nghiệm __________ số Nhân viên dưới quyền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Thành tích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của bạn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kế hoạch gì cho cuộc đời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mình</w:t>
      </w:r>
    </w:p>
    <w:p w:rsidR="00000000" w:rsidDel="00000000" w:rsidP="00000000" w:rsidRDefault="00000000" w:rsidRPr="00000000" w14:paraId="0000000F">
      <w:pPr>
        <w:tabs>
          <w:tab w:val="left" w:pos="4500"/>
        </w:tabs>
        <w:spacing w:after="0" w:line="264" w:lineRule="auto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kế hoạch gì cho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năm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tới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________________________________________________________________________________________________________________</w:t>
        <w:br w:type="textWrapping"/>
        <w:t xml:space="preserve">c.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ước mơ cháy bỏng nào chưa làm (hoặc đang làm):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khóc khi nào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[__]rất ít khóc  [__]dễ khóc   [__]khác _________________________</w:t>
      </w:r>
    </w:p>
    <w:p w:rsidR="00000000" w:rsidDel="00000000" w:rsidP="00000000" w:rsidRDefault="00000000" w:rsidRPr="00000000" w14:paraId="00000015">
      <w:pPr>
        <w:spacing w:after="0" w:line="264" w:lineRule="auto"/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Hãy kể ra 1-3 lần bạn khóc mà bạn thấy ép phê nhất (nếu có)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320"/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Khát khao, tâm huyết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(tiền bạc không đánh đổi được) của bạn là: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Hiểu biết sâu sắc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của bạn là: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yêu nhất việc gì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việc mà bạn thấy hạnh phúc (cứ được làm là vui, là thấy ý nghĩa)</w:t>
      </w:r>
    </w:p>
    <w:p w:rsidR="00000000" w:rsidDel="00000000" w:rsidP="00000000" w:rsidRDefault="00000000" w:rsidRPr="00000000" w14:paraId="0000001F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Nỗi đau, vết thương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của bạn</w:t>
      </w:r>
    </w:p>
    <w:p w:rsidR="00000000" w:rsidDel="00000000" w:rsidP="00000000" w:rsidRDefault="00000000" w:rsidRPr="00000000" w14:paraId="00000022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đã làm gì để khắc phục nỗi đau trên</w:t>
      </w:r>
    </w:p>
    <w:p w:rsidR="00000000" w:rsidDel="00000000" w:rsidP="00000000" w:rsidRDefault="00000000" w:rsidRPr="00000000" w14:paraId="00000024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4320"/>
          <w:tab w:val="left" w:pos="10350"/>
        </w:tabs>
        <w:spacing w:after="0" w:line="264" w:lineRule="auto"/>
        <w:ind w:left="36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Bạn tự thấy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Tính cách của mình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gần giống là gì và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Ghi ra 1-3 tính cách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trội nhất cần phát huy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Ghi ra 1-2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tính cách kém nhất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cần khắc phục: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Bạn có muốn thực sự sửa đổi từ bên trong chính mình không: có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bạn đã dùng cách gì để khắc phục dần tâm tính kém đó: hành động nhiều hơn, có kế hoạch rõ ràng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trăn trở, thao thức, tâm tư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gì nhiều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Giá trị cốt lõi cuộc đời</w:t>
      </w:r>
    </w:p>
    <w:p w:rsidR="00000000" w:rsidDel="00000000" w:rsidP="00000000" w:rsidRDefault="00000000" w:rsidRPr="00000000" w14:paraId="0000002B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cống hiến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(cho đi tiền bạc, công sức: càng cụ thể + ngắn gọn) cộng đồng là: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Những điều người khác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chưa biết về tôi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0350"/>
        </w:tabs>
        <w:spacing w:after="0" w:line="264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Nếu sau 3-5 năm nữa bạn có rất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nhiều tiền đủ sống thoải mái, bạn sẽ làm gì: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 kết gì cho tập thể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bạn đang làm việc: liêm chính, chân thành</w:t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 kết này là [__] rất mạnh mẽ  [__] khá mạnh mẽ  [__] hơi mạnh mẽ  [__] ít mạnh mẽ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là típ người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Đại bàng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(mạnh mẽ, tự tin, thích thử thách, có tầm nhìn, thủ lĩnh)</w:t>
        <w:br w:type="textWrapping"/>
        <w:t xml:space="preserve">[__]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Gà rừng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(độc lập, tự lo cho bản thân, sống bụi bặm lăn xả được)</w:t>
        <w:br w:type="textWrapping"/>
        <w:t xml:space="preserve">[__]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Gà đi bộ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[__]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Gà công nghiệp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(gấu bông, dễ thương, được bảo bọc kỹ)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cam kết đưa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triết lý 03 gốc rễ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(Đạo đức, Trí tuệ, Nghị lực) vào tập thể CBNV và lan tỏa...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Có    [__] Không    [__] Chưa rõ             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 kết này là [__] rất mạnh [__] khá mạnh [__] hơi mạnh [__] ít mạnh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duy trì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hành thiền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nhìn lại tâm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mỗi ngày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mỗi tuần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[__]không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duy trì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nghe Pháp thoại,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sách Đạo lý: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mỗi ngày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mỗi tuần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[__]không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học+ rèn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nâng cao kỹ năng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chuyên môn: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mỗi ngày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mỗi tuần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[__]không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Tự đánh giá chính mình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(0 là kém nhất, 3-4 là TB yếu, 5 là trung bình, 6-7 là khá, 8 là tốt, 10 là Xuất sắc)</w:t>
      </w:r>
    </w:p>
    <w:p w:rsidR="00000000" w:rsidDel="00000000" w:rsidP="00000000" w:rsidRDefault="00000000" w:rsidRPr="00000000" w14:paraId="0000003B">
      <w:pPr>
        <w:spacing w:after="0" w:line="264" w:lineRule="auto"/>
        <w:ind w:left="360" w:firstLine="0"/>
        <w:rPr>
          <w:rFonts w:ascii="Cambria" w:cs="Cambria" w:eastAsia="Cambria" w:hAnsi="Cambr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64" w:lineRule="auto"/>
        <w:ind w:left="360" w:firstLine="0"/>
        <w:jc w:val="right"/>
        <w:rPr>
          <w:rFonts w:ascii="Cambria" w:cs="Cambria" w:eastAsia="Cambria" w:hAnsi="Cambria"/>
          <w:color w:val="c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Đạo đức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(Vị tha):</w:t>
      </w:r>
      <w:r w:rsidDel="00000000" w:rsidR="00000000" w:rsidRPr="00000000">
        <w:rPr>
          <w:rFonts w:ascii="Cambria" w:cs="Cambria" w:eastAsia="Cambria" w:hAnsi="Cambria"/>
          <w:color w:val="c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…….…   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Trí tuệ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(hiểu rõ+giải pháp): ………...……  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Nghị lực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(Dũng+Nhẫn): ……….…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64" w:lineRule="auto"/>
        <w:ind w:left="360" w:firstLine="0"/>
        <w:jc w:val="right"/>
        <w:rPr>
          <w:rFonts w:ascii="Cambria" w:cs="Cambria" w:eastAsia="Cambria" w:hAnsi="Cambria"/>
          <w:color w:val="c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64" w:lineRule="auto"/>
        <w:ind w:left="360" w:firstLine="0"/>
        <w:jc w:val="right"/>
        <w:rPr>
          <w:rFonts w:ascii="Cambria" w:cs="Cambria" w:eastAsia="Cambria" w:hAnsi="Cambria"/>
          <w:color w:val="c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Thân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hòa (gắn kết ekip)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……………..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Kiến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hòa (nâng tầm ekip) ………  </w:t>
      </w:r>
      <w:r w:rsidDel="00000000" w:rsidR="00000000" w:rsidRPr="00000000">
        <w:rPr>
          <w:rFonts w:ascii="Cambria" w:cs="Cambria" w:eastAsia="Cambria" w:hAnsi="Cambria"/>
          <w:b w:val="1"/>
          <w:color w:val="c00000"/>
          <w:rtl w:val="0"/>
        </w:rPr>
        <w:t xml:space="preserve">Giới</w:t>
      </w:r>
      <w:r w:rsidDel="00000000" w:rsidR="00000000" w:rsidRPr="00000000">
        <w:rPr>
          <w:rFonts w:ascii="Cambria" w:cs="Cambria" w:eastAsia="Cambria" w:hAnsi="Cambria"/>
          <w:color w:val="c00000"/>
          <w:rtl w:val="0"/>
        </w:rPr>
        <w:t xml:space="preserve"> hòa (nâng đạo đức ekip) …....……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đã học Khóa:  Chánh kiến 1 [__]    Chánh kiến 2 [_]   NLP [__]   CEO [__] 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Khác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40"/>
        </w:tabs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đã đi khóa thiền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Vipassana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Có[__]/Chưa[__]    Thiền khác là …………………………………………………………...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+Khóa học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nào bạn thấy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hay và thay đổi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bản thân tốt lên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42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4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Thời gian rảnh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như Thứ 7, Chủ nhật bạn hay làm gì …………………………………………………………………………..</w:t>
      </w:r>
    </w:p>
    <w:p w:rsidR="00000000" w:rsidDel="00000000" w:rsidP="00000000" w:rsidRDefault="00000000" w:rsidRPr="00000000" w14:paraId="00000045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thấy mình là người: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L.đạo [_], Hậu cần [_], H.động [_], Sáng tạo [_], Quyết liệt [_], N.viên mẫn cán [_], G.sát đốc thúc [_],  An phận, an toàn [_],  Kỷ luật[_],  Nhà nghiên cứu[_].   Khác………………………………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Bạn đã làm gì trong 1,2,3 tháng rồi để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phát triển 03 gốc rễ (Đạo đức, Trí tuệ, Nghị lực)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Cho chính mình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(có thì ghi, ko có ghi rõ ko có: CẦN BẠN TRUNG THỰC VỚI CHÍNH MÌNH)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0440"/>
        </w:tabs>
        <w:spacing w:after="0" w:line="264" w:lineRule="auto"/>
        <w:ind w:left="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Cho đội ngũ (ekip)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(có thì ghi, ko có ghi rõ ko có: CẦN BẠN TRUNG THỰC VỚI CHÍNH MÌNH)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Bạn đã làm gì trong 1,2,3 tháng rồi để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phát triển Chuyên Môn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Cho chính mình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(có thì ghi, ko có ghi rõ ko có)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Cho đội ngũ (ekip)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(có thì ghi, ko có ghi rõ ko có)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Bậc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Thầy hiền trí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của bạn là ai: 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tabs>
          <w:tab w:val="left" w:pos="10350"/>
        </w:tabs>
        <w:spacing w:after="0" w:line="264" w:lineRule="auto"/>
        <w:ind w:left="36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Nêu ra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cuốn sách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bạn tâm đắc nhất</w:t>
      </w:r>
    </w:p>
    <w:p w:rsidR="00000000" w:rsidDel="00000000" w:rsidP="00000000" w:rsidRDefault="00000000" w:rsidRPr="00000000" w14:paraId="00000056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Nội dung gì (tuyệt chiêu cụ thể) trong 3 cuốn đó bạn thấy áp dụng tốt cho bản thân (nếu có thì ghi): sống biết đủ, cho đi những điều tốt nhất cho người khác, không mong cầu sự hồi đáp!</w:t>
      </w:r>
    </w:p>
    <w:p w:rsidR="00000000" w:rsidDel="00000000" w:rsidP="00000000" w:rsidRDefault="00000000" w:rsidRPr="00000000" w14:paraId="00000058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59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thấy câu: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“Trung Thực đến tận cùng”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(và cả với chính mình),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“Phục vụ sẻ chia vô điều kiện”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(cố gắng ít điều kiện dần) là nên áp dụng cho chính mình và cả tổ chức: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 nên[__]   Đôi khi[__]    Rất nên[__]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50"/>
        </w:tabs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Bạn có thấy câu: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“Giáo viên người thổi hồn nhân cách, chứ ko phải nhồi nhét kiến thức”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là nên áp dụng cho chính mình và cả tổ chức: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 nên[__]   Đôi khi[__]    Rất nên[__]</w:t>
      </w:r>
    </w:p>
    <w:p w:rsidR="00000000" w:rsidDel="00000000" w:rsidP="00000000" w:rsidRDefault="00000000" w:rsidRPr="00000000" w14:paraId="0000005D">
      <w:pPr>
        <w:spacing w:after="0" w:line="264" w:lineRule="auto"/>
        <w:ind w:left="360" w:firstLine="0"/>
        <w:rPr>
          <w:rFonts w:ascii="Cambria" w:cs="Cambria" w:eastAsia="Cambria" w:hAnsi="Cambri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Hãy nêu 2-3 khó khăn, trăn trở mà bạn đang đối mặt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(ghi ngắn gọn, nếu có giải pháp thì ghi vào)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Ví dụ: Bạn đang gặp khó khăn/thách thức gì trong công việc/cuộc sống (đi lại, chuyên môn, đội nhóm, tài chính, chỗ ở, tình cảm, gia đình...). Chúng ta sẽ cùng nhau hỗ trợ để vượt qua những khó khăn này.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62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63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64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65">
      <w:pPr>
        <w:tabs>
          <w:tab w:val="left" w:pos="1044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66">
      <w:pPr>
        <w:tabs>
          <w:tab w:val="left" w:pos="10350"/>
        </w:tabs>
        <w:spacing w:after="0" w:line="264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50" w:top="5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F1EA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8005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4Ib5tu6joI7rwVXNwDQClPsgbA==">AMUW2mU10YSepfj5gkZRhQYQpQz38RwFEAffiauJmIfANTdt+XujKDNI0xUBH6LieOrrUhs0LS3Tsmi2NSoOeSZD1pevdlfsPIFgFHxxYpqQi87iI7NrvW4=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2020-03-02T02:34:00Z</dcterms:created>
  <dc:creator>QUANTV</dc:creator>
</cp:coreProperties>
</file>